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0" w:rsidRPr="00EA3445" w:rsidRDefault="00027DB0" w:rsidP="00027DB0">
      <w:pPr>
        <w:spacing w:after="200" w:line="276" w:lineRule="auto"/>
        <w:jc w:val="center"/>
        <w:rPr>
          <w:b/>
          <w:sz w:val="24"/>
          <w:szCs w:val="24"/>
        </w:rPr>
      </w:pPr>
      <w:r w:rsidRPr="00EA3445">
        <w:rPr>
          <w:b/>
          <w:sz w:val="24"/>
          <w:szCs w:val="24"/>
        </w:rPr>
        <w:t>МБОУ Евдокимовская средняя общеобразовательная школа</w:t>
      </w: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jc w:val="center"/>
        <w:rPr>
          <w:rFonts w:ascii="Impact" w:hAnsi="Impact"/>
          <w:sz w:val="72"/>
          <w:szCs w:val="72"/>
        </w:rPr>
      </w:pPr>
      <w:r w:rsidRPr="00EA3445">
        <w:rPr>
          <w:rFonts w:ascii="Impact" w:hAnsi="Impact"/>
          <w:sz w:val="72"/>
          <w:szCs w:val="72"/>
        </w:rPr>
        <w:t xml:space="preserve">Использование современных образовательных технологий   и методов на уроках русского языка и литературы    </w:t>
      </w: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Default="00027DB0" w:rsidP="00027DB0">
      <w:pPr>
        <w:jc w:val="center"/>
        <w:rPr>
          <w:rFonts w:ascii="Impact" w:hAnsi="Impact"/>
          <w:sz w:val="32"/>
          <w:szCs w:val="32"/>
        </w:rPr>
      </w:pPr>
    </w:p>
    <w:p w:rsidR="00027DB0" w:rsidRPr="00EA3445" w:rsidRDefault="00027DB0" w:rsidP="00027DB0">
      <w:pPr>
        <w:jc w:val="center"/>
        <w:rPr>
          <w:rFonts w:ascii="Impact" w:hAnsi="Impact"/>
          <w:sz w:val="72"/>
          <w:szCs w:val="72"/>
        </w:rPr>
      </w:pPr>
      <w:bookmarkStart w:id="0" w:name="_GoBack"/>
      <w:bookmarkEnd w:id="0"/>
      <w:r>
        <w:rPr>
          <w:rFonts w:ascii="Impact" w:hAnsi="Impact"/>
          <w:sz w:val="32"/>
          <w:szCs w:val="32"/>
        </w:rPr>
        <w:t xml:space="preserve">Докладчик:   </w:t>
      </w:r>
      <w:proofErr w:type="spellStart"/>
      <w:r>
        <w:rPr>
          <w:rFonts w:ascii="Impact" w:hAnsi="Impact"/>
          <w:sz w:val="32"/>
          <w:szCs w:val="32"/>
        </w:rPr>
        <w:t>Лаврехина</w:t>
      </w:r>
      <w:proofErr w:type="spellEnd"/>
      <w:r>
        <w:rPr>
          <w:rFonts w:ascii="Impact" w:hAnsi="Impact"/>
          <w:sz w:val="32"/>
          <w:szCs w:val="32"/>
        </w:rPr>
        <w:t xml:space="preserve"> Е.Н.</w:t>
      </w:r>
      <w:r w:rsidRPr="00EA3445">
        <w:rPr>
          <w:rFonts w:ascii="Impact" w:hAnsi="Impact"/>
          <w:sz w:val="72"/>
          <w:szCs w:val="72"/>
        </w:rPr>
        <w:t xml:space="preserve">                                   </w:t>
      </w:r>
    </w:p>
    <w:p w:rsidR="00027DB0" w:rsidRPr="00140000" w:rsidRDefault="00027DB0" w:rsidP="00027DB0">
      <w:pPr>
        <w:jc w:val="right"/>
        <w:rPr>
          <w:sz w:val="24"/>
          <w:szCs w:val="24"/>
        </w:rPr>
      </w:pPr>
    </w:p>
    <w:p w:rsidR="00027DB0" w:rsidRDefault="00027DB0" w:rsidP="00027DB0">
      <w:pPr>
        <w:rPr>
          <w:sz w:val="24"/>
          <w:szCs w:val="24"/>
        </w:rPr>
      </w:pPr>
    </w:p>
    <w:p w:rsidR="00027DB0" w:rsidRDefault="00027DB0" w:rsidP="00027DB0"/>
    <w:p w:rsidR="002A435A" w:rsidRPr="001E69A3" w:rsidRDefault="00EA3445" w:rsidP="002A43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35A" w:rsidRPr="001E69A3" w:rsidRDefault="002A435A" w:rsidP="002A435A">
      <w:pPr>
        <w:pStyle w:val="a3"/>
        <w:ind w:firstLine="567"/>
        <w:jc w:val="both"/>
        <w:rPr>
          <w:sz w:val="28"/>
          <w:szCs w:val="28"/>
        </w:rPr>
      </w:pPr>
      <w:r w:rsidRPr="001E69A3">
        <w:rPr>
          <w:sz w:val="28"/>
          <w:szCs w:val="28"/>
        </w:rPr>
        <w:lastRenderedPageBreak/>
        <w:t xml:space="preserve">В процессе обучения и в воспитательной работе систематически использую современные образовательные технологии, что способствует эффективному решению образовательных задач, повышению качества </w:t>
      </w:r>
      <w:proofErr w:type="spellStart"/>
      <w:r w:rsidRPr="001E69A3">
        <w:rPr>
          <w:sz w:val="28"/>
          <w:szCs w:val="28"/>
        </w:rPr>
        <w:t>обученности</w:t>
      </w:r>
      <w:proofErr w:type="spellEnd"/>
      <w:r w:rsidRPr="001E69A3">
        <w:rPr>
          <w:sz w:val="28"/>
          <w:szCs w:val="28"/>
        </w:rPr>
        <w:t xml:space="preserve">. </w:t>
      </w:r>
    </w:p>
    <w:p w:rsidR="002A435A" w:rsidRPr="001E69A3" w:rsidRDefault="002A435A" w:rsidP="002A435A">
      <w:pPr>
        <w:ind w:firstLine="708"/>
        <w:jc w:val="both"/>
        <w:rPr>
          <w:sz w:val="28"/>
          <w:szCs w:val="28"/>
        </w:rPr>
      </w:pPr>
      <w:r w:rsidRPr="001E69A3">
        <w:rPr>
          <w:sz w:val="28"/>
          <w:szCs w:val="28"/>
        </w:rPr>
        <w:t>Следует отметить, что сегодня, на мой взгляд, трудно предложить урок, который бы стал исчерпывающим вариантом реализации какой - то одной конкретной технологии, тем более</w:t>
      </w:r>
      <w:proofErr w:type="gramStart"/>
      <w:r w:rsidRPr="001E69A3">
        <w:rPr>
          <w:sz w:val="28"/>
          <w:szCs w:val="28"/>
        </w:rPr>
        <w:t>,</w:t>
      </w:r>
      <w:proofErr w:type="gramEnd"/>
      <w:r w:rsidRPr="001E69A3">
        <w:rPr>
          <w:sz w:val="28"/>
          <w:szCs w:val="28"/>
        </w:rPr>
        <w:t xml:space="preserve"> что преподавание литературы – это всегда </w:t>
      </w:r>
      <w:proofErr w:type="spellStart"/>
      <w:r w:rsidRPr="001E69A3">
        <w:rPr>
          <w:sz w:val="28"/>
          <w:szCs w:val="28"/>
        </w:rPr>
        <w:t>полилог</w:t>
      </w:r>
      <w:proofErr w:type="spellEnd"/>
      <w:r w:rsidRPr="001E69A3">
        <w:rPr>
          <w:sz w:val="28"/>
          <w:szCs w:val="28"/>
        </w:rPr>
        <w:t>. Он предполагает культурологический подход, как основу для интеграции знаний из области философии, культуры, литературы… Счастье, жизнь и смерть, любовь и дружба, поиски смысла жизни, воля и своеволие, Родина – все это литература. Здесь и духовная встреча, и сопереживание, и диалог, внешний и внутренний, поэтому я считаю оправданным использование элементов интегрированного подхода, но ведущей технологией в моей практике учителя-словесника является технология проблемного обучения с элементами  ИКТ.</w:t>
      </w:r>
    </w:p>
    <w:p w:rsidR="002A435A" w:rsidRPr="001E69A3" w:rsidRDefault="002A435A" w:rsidP="002A435A">
      <w:pPr>
        <w:jc w:val="both"/>
        <w:rPr>
          <w:sz w:val="28"/>
          <w:szCs w:val="28"/>
        </w:rPr>
      </w:pPr>
      <w:r w:rsidRPr="001E69A3">
        <w:rPr>
          <w:sz w:val="28"/>
          <w:szCs w:val="28"/>
        </w:rPr>
        <w:t>          Проблемное обучение 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</w:t>
      </w:r>
      <w:proofErr w:type="spellStart"/>
      <w:r w:rsidRPr="001E69A3">
        <w:rPr>
          <w:sz w:val="28"/>
          <w:szCs w:val="28"/>
        </w:rPr>
        <w:t>общеучебных</w:t>
      </w:r>
      <w:proofErr w:type="spellEnd"/>
      <w:r w:rsidRPr="001E69A3">
        <w:rPr>
          <w:sz w:val="28"/>
          <w:szCs w:val="28"/>
        </w:rPr>
        <w:t>) знаний. Данную технологию чаще всего я использую при объяснении новой темы. Постановка проблемы – это этап формулирования темы или вопроса для исследования. Специфика нашего предмета заключается в том, что в художественном произведении всегда уже есть проблема, поставленная автором. И задача учителя – уловить те «сигналы», которые автор и его произведение посылает учителю.  На практике одной из важнейших задач учителя является системная подготовительная работа по формированию навыков самостоятельной работы, анализу, синтезу информации, выработке приемов и достижению обратной связи. Большое значение в вопросах активизации имеет формулирование темы. Из опыта знаю, что проблемное и броское название устраняет однообразие стиля урока, повышает интерес учащихся («Зачем и почему Обломов лежит на диване?», «После бала»</w:t>
      </w:r>
      <w:r>
        <w:rPr>
          <w:sz w:val="28"/>
          <w:szCs w:val="28"/>
        </w:rPr>
        <w:t xml:space="preserve"> </w:t>
      </w:r>
      <w:r w:rsidRPr="001E69A3">
        <w:rPr>
          <w:sz w:val="28"/>
          <w:szCs w:val="28"/>
        </w:rPr>
        <w:t>- это рассказ о жестокости или о любви?» и др.). Результат использования проблемного обучения: повышение мотивации, углубление  уровня понимания,  формирование учебно-познавательной и информационной компетентности.</w:t>
      </w:r>
    </w:p>
    <w:p w:rsidR="002A435A" w:rsidRPr="001E69A3" w:rsidRDefault="002A435A" w:rsidP="002A435A">
      <w:pPr>
        <w:ind w:firstLine="708"/>
        <w:jc w:val="both"/>
        <w:rPr>
          <w:sz w:val="28"/>
          <w:szCs w:val="28"/>
        </w:rPr>
      </w:pPr>
      <w:r w:rsidRPr="001E69A3">
        <w:rPr>
          <w:sz w:val="28"/>
          <w:szCs w:val="28"/>
        </w:rPr>
        <w:t>Для того</w:t>
      </w:r>
      <w:proofErr w:type="gramStart"/>
      <w:r w:rsidRPr="001E69A3">
        <w:rPr>
          <w:sz w:val="28"/>
          <w:szCs w:val="28"/>
        </w:rPr>
        <w:t>,</w:t>
      </w:r>
      <w:proofErr w:type="gramEnd"/>
      <w:r w:rsidRPr="001E69A3">
        <w:rPr>
          <w:sz w:val="28"/>
          <w:szCs w:val="28"/>
        </w:rPr>
        <w:t xml:space="preserve"> чтобы понять ученика, его взгляды, точку зрения</w:t>
      </w:r>
      <w:r>
        <w:rPr>
          <w:sz w:val="28"/>
          <w:szCs w:val="28"/>
        </w:rPr>
        <w:t>,</w:t>
      </w:r>
      <w:r w:rsidRPr="001E69A3">
        <w:rPr>
          <w:sz w:val="28"/>
          <w:szCs w:val="28"/>
        </w:rPr>
        <w:t xml:space="preserve"> обязательны короткие письменные работы, экспресс-опросы (ответы) и их глубокий анализ.</w:t>
      </w:r>
      <w:r>
        <w:rPr>
          <w:sz w:val="28"/>
          <w:szCs w:val="28"/>
        </w:rPr>
        <w:t xml:space="preserve"> </w:t>
      </w:r>
      <w:r w:rsidRPr="001E69A3">
        <w:rPr>
          <w:sz w:val="28"/>
          <w:szCs w:val="28"/>
        </w:rPr>
        <w:t>В ходе изучения и анализа произведения сильным ученикам даются задания исследовательского характера:</w:t>
      </w:r>
    </w:p>
    <w:p w:rsidR="002A435A" w:rsidRPr="001E69A3" w:rsidRDefault="002A435A" w:rsidP="002A435A">
      <w:pPr>
        <w:ind w:firstLine="708"/>
        <w:jc w:val="both"/>
        <w:rPr>
          <w:sz w:val="28"/>
          <w:szCs w:val="28"/>
        </w:rPr>
      </w:pPr>
      <w:r w:rsidRPr="001E69A3">
        <w:rPr>
          <w:sz w:val="28"/>
          <w:szCs w:val="28"/>
        </w:rPr>
        <w:t xml:space="preserve">- </w:t>
      </w:r>
      <w:r w:rsidRPr="001E69A3">
        <w:rPr>
          <w:i/>
          <w:iCs/>
          <w:sz w:val="28"/>
          <w:szCs w:val="28"/>
        </w:rPr>
        <w:t>проанализировать,</w:t>
      </w:r>
      <w:r w:rsidRPr="001E69A3">
        <w:rPr>
          <w:sz w:val="28"/>
          <w:szCs w:val="28"/>
        </w:rPr>
        <w:t xml:space="preserve"> как в рассказе передается течение времени;</w:t>
      </w:r>
    </w:p>
    <w:p w:rsidR="002A435A" w:rsidRPr="001E69A3" w:rsidRDefault="002A435A" w:rsidP="002A435A">
      <w:pPr>
        <w:ind w:firstLine="708"/>
        <w:jc w:val="both"/>
        <w:rPr>
          <w:sz w:val="28"/>
          <w:szCs w:val="28"/>
        </w:rPr>
      </w:pPr>
      <w:r w:rsidRPr="001E69A3">
        <w:rPr>
          <w:sz w:val="28"/>
          <w:szCs w:val="28"/>
        </w:rPr>
        <w:t xml:space="preserve">- </w:t>
      </w:r>
      <w:r w:rsidRPr="001E69A3">
        <w:rPr>
          <w:i/>
          <w:iCs/>
          <w:sz w:val="28"/>
          <w:szCs w:val="28"/>
        </w:rPr>
        <w:t>сопоставить</w:t>
      </w:r>
      <w:r w:rsidRPr="001E69A3">
        <w:rPr>
          <w:sz w:val="28"/>
          <w:szCs w:val="28"/>
        </w:rPr>
        <w:t xml:space="preserve"> звуки и краски;</w:t>
      </w:r>
    </w:p>
    <w:p w:rsidR="002A435A" w:rsidRPr="001E69A3" w:rsidRDefault="002A435A" w:rsidP="002A435A">
      <w:pPr>
        <w:ind w:firstLine="708"/>
        <w:jc w:val="both"/>
        <w:rPr>
          <w:sz w:val="28"/>
          <w:szCs w:val="28"/>
        </w:rPr>
      </w:pPr>
      <w:r w:rsidRPr="001E69A3">
        <w:rPr>
          <w:sz w:val="28"/>
          <w:szCs w:val="28"/>
        </w:rPr>
        <w:t>-</w:t>
      </w:r>
      <w:r w:rsidRPr="001E69A3">
        <w:rPr>
          <w:i/>
          <w:iCs/>
          <w:sz w:val="28"/>
          <w:szCs w:val="28"/>
        </w:rPr>
        <w:t>выдвинуть</w:t>
      </w:r>
      <w:r w:rsidRPr="001E69A3">
        <w:rPr>
          <w:sz w:val="28"/>
          <w:szCs w:val="28"/>
        </w:rPr>
        <w:t xml:space="preserve"> гипотезу и предположить, какова роль молодых людей в раскрытии основной мысли рассказа?</w:t>
      </w:r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lastRenderedPageBreak/>
        <w:t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А ведь ещё известный педагог К.Д. Ушинский говорил: «Ученье, лишённое всякого интереса убивает в ученике охоту к учению, без которой он далеко не уйдёт». Чтобы сохранить интерес к предмету и сделать учебно-воспитательный процесс качественным, на уроках русского языка и литературы активно используются информационные технологии.</w:t>
      </w:r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t>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предмету, развивать познавательную активность обучающихся.</w:t>
      </w:r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t>В своей работе информационные технологии использую в трёх направлениях:</w:t>
      </w:r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t xml:space="preserve">-Использование </w:t>
      </w:r>
      <w:proofErr w:type="gramStart"/>
      <w:r w:rsidRPr="00A7677E">
        <w:rPr>
          <w:sz w:val="28"/>
          <w:szCs w:val="28"/>
        </w:rPr>
        <w:t>готовых</w:t>
      </w:r>
      <w:proofErr w:type="gramEnd"/>
      <w:r w:rsidRPr="00A7677E">
        <w:rPr>
          <w:sz w:val="28"/>
          <w:szCs w:val="28"/>
        </w:rPr>
        <w:t xml:space="preserve"> ЦОР</w:t>
      </w:r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t xml:space="preserve">-Создание наглядных методических пособий средствами </w:t>
      </w:r>
      <w:proofErr w:type="spellStart"/>
      <w:r w:rsidRPr="00A7677E">
        <w:rPr>
          <w:sz w:val="28"/>
          <w:szCs w:val="28"/>
        </w:rPr>
        <w:t>PowerPoint</w:t>
      </w:r>
      <w:proofErr w:type="spellEnd"/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t>-Создание тестов (при помощи тестовой оболочки).</w:t>
      </w:r>
    </w:p>
    <w:p w:rsidR="002A435A" w:rsidRPr="00A7677E" w:rsidRDefault="002A435A" w:rsidP="002A435A">
      <w:pPr>
        <w:ind w:firstLine="567"/>
        <w:jc w:val="both"/>
        <w:rPr>
          <w:sz w:val="28"/>
          <w:szCs w:val="28"/>
        </w:rPr>
      </w:pPr>
      <w:r w:rsidRPr="00A7677E">
        <w:rPr>
          <w:sz w:val="28"/>
          <w:szCs w:val="28"/>
        </w:rPr>
        <w:t xml:space="preserve">Федеральное хранилище Единой коллекции цифровых образовательных ресурсов, созданное в рамках проекта "Информатизация системы образования", оказывает помощь в подготовке к урокам.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 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</w:r>
      <w:proofErr w:type="spellStart"/>
      <w:r w:rsidRPr="00A7677E">
        <w:rPr>
          <w:sz w:val="28"/>
          <w:szCs w:val="28"/>
        </w:rPr>
        <w:t>Минобрнауки</w:t>
      </w:r>
      <w:proofErr w:type="spellEnd"/>
      <w:r w:rsidRPr="00A7677E">
        <w:rPr>
          <w:sz w:val="28"/>
          <w:szCs w:val="28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2A435A" w:rsidRDefault="002A435A" w:rsidP="002A435A">
      <w:pPr>
        <w:pStyle w:val="a3"/>
        <w:ind w:firstLine="567"/>
        <w:jc w:val="both"/>
        <w:rPr>
          <w:sz w:val="28"/>
          <w:szCs w:val="28"/>
        </w:rPr>
      </w:pPr>
      <w:r w:rsidRPr="001E69A3">
        <w:rPr>
          <w:sz w:val="28"/>
          <w:szCs w:val="28"/>
        </w:rPr>
        <w:t xml:space="preserve">В результате использования на уроках ИКТ повысилась учебная мотивация (по результатам анкетирования, проводимого руководителем школьного методического совета,  100% учеников отметили, что им хочется, чтобы подобные уроки проводились чаще), формируется эмоционально положительное отношение к предмету, внимание учеников остается устойчивым на протяжении всего урока, осуществляются </w:t>
      </w:r>
      <w:proofErr w:type="spellStart"/>
      <w:r w:rsidRPr="001E69A3">
        <w:rPr>
          <w:sz w:val="28"/>
          <w:szCs w:val="28"/>
        </w:rPr>
        <w:t>межпредметные</w:t>
      </w:r>
      <w:proofErr w:type="spellEnd"/>
      <w:r w:rsidRPr="001E69A3">
        <w:rPr>
          <w:sz w:val="28"/>
          <w:szCs w:val="28"/>
        </w:rPr>
        <w:t xml:space="preserve"> связи. </w:t>
      </w:r>
    </w:p>
    <w:p w:rsidR="002A435A" w:rsidRPr="001341C6" w:rsidRDefault="002A435A" w:rsidP="002A435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1C6">
        <w:rPr>
          <w:bCs/>
          <w:sz w:val="28"/>
          <w:szCs w:val="28"/>
        </w:rPr>
        <w:lastRenderedPageBreak/>
        <w:t>Развитие критического мышления через чтение и письмо</w:t>
      </w:r>
      <w:r w:rsidRPr="001341C6">
        <w:rPr>
          <w:sz w:val="28"/>
          <w:szCs w:val="28"/>
        </w:rPr>
        <w:t xml:space="preserve"> — </w:t>
      </w:r>
      <w:hyperlink r:id="rId6" w:tooltip="Педагогические технологии" w:history="1">
        <w:r w:rsidRPr="001341C6">
          <w:rPr>
            <w:rStyle w:val="a5"/>
            <w:color w:val="auto"/>
            <w:sz w:val="28"/>
            <w:szCs w:val="28"/>
          </w:rPr>
          <w:t>педагогическая технология</w:t>
        </w:r>
      </w:hyperlink>
      <w:r w:rsidRPr="001341C6">
        <w:rPr>
          <w:sz w:val="28"/>
          <w:szCs w:val="28"/>
        </w:rPr>
        <w:t>, позволяющая ориентироваться на внутреннюю мотивацию учащихся, более устойчивую, нежели внешнюю.</w:t>
      </w:r>
      <w:r>
        <w:rPr>
          <w:sz w:val="28"/>
          <w:szCs w:val="28"/>
        </w:rPr>
        <w:t xml:space="preserve"> </w:t>
      </w:r>
      <w:r w:rsidRPr="001341C6">
        <w:rPr>
          <w:sz w:val="28"/>
          <w:szCs w:val="28"/>
        </w:rPr>
        <w:t xml:space="preserve">Эффективное чтение - сложный процесс активного восприятия и критического осмысления информации с целью включения в собственный контекст. Рефлексивное письмо подразумевает отражение на бумаге активного процесса восприятия информации: учащийся фиксирует не поток информации, а те идеи, которые </w:t>
      </w:r>
      <w:proofErr w:type="gramStart"/>
      <w:r w:rsidRPr="001341C6">
        <w:rPr>
          <w:sz w:val="28"/>
          <w:szCs w:val="28"/>
        </w:rPr>
        <w:t>он</w:t>
      </w:r>
      <w:proofErr w:type="gramEnd"/>
      <w:r w:rsidRPr="001341C6">
        <w:rPr>
          <w:sz w:val="28"/>
          <w:szCs w:val="28"/>
        </w:rPr>
        <w:t xml:space="preserve"> так или иначе выделил для себя.</w:t>
      </w:r>
      <w:r>
        <w:rPr>
          <w:sz w:val="28"/>
          <w:szCs w:val="28"/>
        </w:rPr>
        <w:t xml:space="preserve"> </w:t>
      </w:r>
      <w:r w:rsidRPr="001341C6">
        <w:rPr>
          <w:sz w:val="28"/>
          <w:szCs w:val="28"/>
        </w:rPr>
        <w:t>Развитие критического мышления через чтение и письмо (РКМЧП) понимается как рефлексивная деятельность в обучении, основывающаяся на глубокой проработке информации в сопряжении с личным опытом.</w:t>
      </w:r>
    </w:p>
    <w:p w:rsidR="002A435A" w:rsidRPr="001341C6" w:rsidRDefault="002A435A" w:rsidP="002A435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1C6">
        <w:rPr>
          <w:sz w:val="28"/>
          <w:szCs w:val="28"/>
        </w:rPr>
        <w:t>В основе технологии РКМЧП - модель, состоящая из трех фаз:</w:t>
      </w:r>
    </w:p>
    <w:p w:rsidR="002A435A" w:rsidRPr="001341C6" w:rsidRDefault="002A435A" w:rsidP="002A435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41C6">
        <w:rPr>
          <w:sz w:val="28"/>
          <w:szCs w:val="28"/>
        </w:rPr>
        <w:t xml:space="preserve">вызов, </w:t>
      </w:r>
    </w:p>
    <w:p w:rsidR="002A435A" w:rsidRPr="001341C6" w:rsidRDefault="002A435A" w:rsidP="002A435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41C6">
        <w:rPr>
          <w:sz w:val="28"/>
          <w:szCs w:val="28"/>
        </w:rPr>
        <w:t xml:space="preserve">смысловая стадия, </w:t>
      </w:r>
    </w:p>
    <w:p w:rsidR="002A435A" w:rsidRPr="001341C6" w:rsidRDefault="002A435A" w:rsidP="002A435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41C6">
        <w:rPr>
          <w:sz w:val="28"/>
          <w:szCs w:val="28"/>
        </w:rPr>
        <w:t xml:space="preserve">рефлексия </w:t>
      </w:r>
    </w:p>
    <w:p w:rsidR="002A435A" w:rsidRPr="001341C6" w:rsidRDefault="002A435A" w:rsidP="002A435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1C6">
        <w:rPr>
          <w:sz w:val="28"/>
          <w:szCs w:val="28"/>
        </w:rPr>
        <w:t>Вызов предполагает обращение учащегося к собственным знаниям, опыту и умениям. Он формулирует для себя вопросы, на которые впоследствии желает получить ответ, ставит цели, независимые от целей его группы.</w:t>
      </w:r>
    </w:p>
    <w:p w:rsidR="002A435A" w:rsidRPr="001341C6" w:rsidRDefault="002A435A" w:rsidP="002A435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1C6">
        <w:rPr>
          <w:sz w:val="28"/>
          <w:szCs w:val="28"/>
        </w:rPr>
        <w:t>Смысловая стадия предполагает реализация учащимися целей, заявленных на стадии вызова за счет материала, воспринимаемого с интересом.</w:t>
      </w:r>
      <w:r>
        <w:rPr>
          <w:sz w:val="28"/>
          <w:szCs w:val="28"/>
        </w:rPr>
        <w:t xml:space="preserve"> </w:t>
      </w:r>
      <w:r w:rsidRPr="001341C6">
        <w:rPr>
          <w:sz w:val="28"/>
          <w:szCs w:val="28"/>
        </w:rPr>
        <w:t>На фазе рефлексии учащиеся анализируют выполнение поставленных задач и достижение заявленных целей.</w:t>
      </w:r>
    </w:p>
    <w:p w:rsidR="002A435A" w:rsidRPr="001341C6" w:rsidRDefault="002A435A" w:rsidP="002A435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своей работе опираюсь на развивающее обучение </w:t>
      </w:r>
      <w:proofErr w:type="spellStart"/>
      <w:r w:rsidRPr="001341C6">
        <w:rPr>
          <w:sz w:val="28"/>
          <w:szCs w:val="28"/>
        </w:rPr>
        <w:t>Д.Б.Эльконина</w:t>
      </w:r>
      <w:proofErr w:type="spellEnd"/>
      <w:r w:rsidRPr="001341C6">
        <w:rPr>
          <w:sz w:val="28"/>
          <w:szCs w:val="28"/>
        </w:rPr>
        <w:t xml:space="preserve"> - </w:t>
      </w:r>
      <w:proofErr w:type="spellStart"/>
      <w:r w:rsidRPr="001341C6">
        <w:rPr>
          <w:sz w:val="28"/>
          <w:szCs w:val="28"/>
        </w:rPr>
        <w:t>В.В.Давыдова</w:t>
      </w:r>
      <w:proofErr w:type="spellEnd"/>
      <w:r>
        <w:rPr>
          <w:sz w:val="28"/>
          <w:szCs w:val="28"/>
        </w:rPr>
        <w:t>.</w:t>
      </w:r>
      <w:r w:rsidRPr="001341C6">
        <w:rPr>
          <w:sz w:val="28"/>
          <w:szCs w:val="28"/>
        </w:rPr>
        <w:t xml:space="preserve"> В технологии развивающего обучения осуществляется отбор содержания обучения</w:t>
      </w:r>
      <w:r>
        <w:rPr>
          <w:sz w:val="28"/>
          <w:szCs w:val="28"/>
        </w:rPr>
        <w:t xml:space="preserve">. </w:t>
      </w:r>
      <w:r w:rsidRPr="001341C6">
        <w:rPr>
          <w:sz w:val="28"/>
          <w:szCs w:val="28"/>
        </w:rPr>
        <w:t>К примеру, единым основанием обучения русскому языку является фонематический принцип. Буква рассматривается как знак фонемы. Выполняя различные учебные действия по анализу и преобразованию фонем, морфем, слов и предложений, дети усваивают фонематический принцип письма и начинают правильно решать конкретные орфографические задачи. Таким образом</w:t>
      </w:r>
      <w:r>
        <w:rPr>
          <w:sz w:val="28"/>
          <w:szCs w:val="28"/>
        </w:rPr>
        <w:t>,</w:t>
      </w:r>
      <w:r w:rsidRPr="001341C6">
        <w:rPr>
          <w:sz w:val="28"/>
          <w:szCs w:val="28"/>
        </w:rPr>
        <w:t xml:space="preserve"> происходит восхождение от </w:t>
      </w:r>
      <w:proofErr w:type="gramStart"/>
      <w:r w:rsidRPr="001341C6">
        <w:rPr>
          <w:sz w:val="28"/>
          <w:szCs w:val="28"/>
        </w:rPr>
        <w:t>абстрактного</w:t>
      </w:r>
      <w:proofErr w:type="gramEnd"/>
      <w:r w:rsidRPr="001341C6">
        <w:rPr>
          <w:sz w:val="28"/>
          <w:szCs w:val="28"/>
        </w:rPr>
        <w:t xml:space="preserve"> к конкретному. Главн</w:t>
      </w:r>
      <w:r>
        <w:rPr>
          <w:sz w:val="28"/>
          <w:szCs w:val="28"/>
        </w:rPr>
        <w:t>ая</w:t>
      </w:r>
      <w:r w:rsidRPr="001341C6">
        <w:rPr>
          <w:sz w:val="28"/>
          <w:szCs w:val="28"/>
        </w:rPr>
        <w:t xml:space="preserve"> цель </w:t>
      </w:r>
      <w:r>
        <w:rPr>
          <w:sz w:val="28"/>
          <w:szCs w:val="28"/>
        </w:rPr>
        <w:t xml:space="preserve">в преподавании литературы  - </w:t>
      </w:r>
      <w:r w:rsidRPr="001341C6">
        <w:rPr>
          <w:sz w:val="28"/>
          <w:szCs w:val="28"/>
        </w:rPr>
        <w:t xml:space="preserve">развитие художественного сознания детей (эстетические чувства, вкусы, оценки, переживания, идеалы). </w:t>
      </w:r>
    </w:p>
    <w:p w:rsidR="002A435A" w:rsidRPr="001E69A3" w:rsidRDefault="002A435A" w:rsidP="002A435A">
      <w:pPr>
        <w:pStyle w:val="a3"/>
        <w:ind w:firstLine="567"/>
        <w:jc w:val="both"/>
        <w:rPr>
          <w:sz w:val="28"/>
          <w:szCs w:val="28"/>
        </w:rPr>
      </w:pPr>
      <w:r w:rsidRPr="001E69A3">
        <w:rPr>
          <w:sz w:val="28"/>
          <w:szCs w:val="28"/>
        </w:rPr>
        <w:t>Тестовые технологии позволяют подготовить учащихся к успешной сдаче экзаменов по русскому языку и литературе в форме ЕГЭ, по русскому языку в новой форме. Результаты государственной (итого</w:t>
      </w:r>
      <w:r w:rsidR="001056AC">
        <w:rPr>
          <w:sz w:val="28"/>
          <w:szCs w:val="28"/>
        </w:rPr>
        <w:t>вой) аттестации в 9 классе: 2013 год - при 100</w:t>
      </w:r>
      <w:r w:rsidRPr="001E69A3">
        <w:rPr>
          <w:sz w:val="28"/>
          <w:szCs w:val="28"/>
        </w:rPr>
        <w:t xml:space="preserve">% </w:t>
      </w:r>
      <w:proofErr w:type="spellStart"/>
      <w:r w:rsidR="001056AC">
        <w:rPr>
          <w:sz w:val="28"/>
          <w:szCs w:val="28"/>
        </w:rPr>
        <w:t>обученности</w:t>
      </w:r>
      <w:proofErr w:type="spellEnd"/>
      <w:r w:rsidR="001056AC">
        <w:rPr>
          <w:sz w:val="28"/>
          <w:szCs w:val="28"/>
        </w:rPr>
        <w:t xml:space="preserve"> качество составило 40%; 2014</w:t>
      </w:r>
      <w:r w:rsidRPr="001E69A3">
        <w:rPr>
          <w:sz w:val="28"/>
          <w:szCs w:val="28"/>
        </w:rPr>
        <w:t xml:space="preserve"> год – при 100% </w:t>
      </w:r>
      <w:proofErr w:type="spellStart"/>
      <w:r w:rsidR="001056AC">
        <w:rPr>
          <w:sz w:val="28"/>
          <w:szCs w:val="28"/>
        </w:rPr>
        <w:t>обученности</w:t>
      </w:r>
      <w:proofErr w:type="spellEnd"/>
      <w:r w:rsidR="001056AC">
        <w:rPr>
          <w:sz w:val="28"/>
          <w:szCs w:val="28"/>
        </w:rPr>
        <w:t xml:space="preserve"> качество составило 40%; </w:t>
      </w:r>
      <w:proofErr w:type="gramStart"/>
      <w:r w:rsidR="001056AC">
        <w:rPr>
          <w:sz w:val="28"/>
          <w:szCs w:val="28"/>
        </w:rPr>
        <w:t>2015</w:t>
      </w:r>
      <w:r w:rsidRPr="001E69A3">
        <w:rPr>
          <w:sz w:val="28"/>
          <w:szCs w:val="28"/>
        </w:rPr>
        <w:t xml:space="preserve"> год – при 100% </w:t>
      </w:r>
      <w:proofErr w:type="spellStart"/>
      <w:r w:rsidR="001056AC">
        <w:rPr>
          <w:sz w:val="28"/>
          <w:szCs w:val="28"/>
        </w:rPr>
        <w:t>обученности</w:t>
      </w:r>
      <w:proofErr w:type="spellEnd"/>
      <w:r w:rsidR="001056AC">
        <w:rPr>
          <w:sz w:val="28"/>
          <w:szCs w:val="28"/>
        </w:rPr>
        <w:t xml:space="preserve"> качество составило 10</w:t>
      </w:r>
      <w:r w:rsidRPr="001E69A3">
        <w:rPr>
          <w:sz w:val="28"/>
          <w:szCs w:val="28"/>
        </w:rPr>
        <w:t>0%. Результ</w:t>
      </w:r>
      <w:r w:rsidR="001056AC">
        <w:rPr>
          <w:sz w:val="28"/>
          <w:szCs w:val="28"/>
        </w:rPr>
        <w:t>аты ЕГЭ по русскому языку в 2012</w:t>
      </w:r>
      <w:r w:rsidRPr="001E69A3">
        <w:rPr>
          <w:sz w:val="28"/>
          <w:szCs w:val="28"/>
        </w:rPr>
        <w:t xml:space="preserve"> году: при 100% преодолении порога успешности всеми уч</w:t>
      </w:r>
      <w:r w:rsidR="001056AC">
        <w:rPr>
          <w:sz w:val="28"/>
          <w:szCs w:val="28"/>
        </w:rPr>
        <w:t>ащимися средний балл составил 70,6,  в 2013 году при 100% преодолении порога успешности всеми учащимися средний балл составил 67 %, в 2015 при 100% преодолении порога – 66 %</w:t>
      </w:r>
      <w:r w:rsidRPr="001E69A3">
        <w:rPr>
          <w:sz w:val="28"/>
          <w:szCs w:val="28"/>
        </w:rPr>
        <w:t xml:space="preserve">. </w:t>
      </w:r>
      <w:proofErr w:type="gramEnd"/>
    </w:p>
    <w:p w:rsidR="00EA3445" w:rsidRDefault="002A435A" w:rsidP="002A435A">
      <w:pPr>
        <w:pStyle w:val="a3"/>
        <w:ind w:firstLine="567"/>
        <w:jc w:val="both"/>
        <w:rPr>
          <w:sz w:val="28"/>
          <w:szCs w:val="28"/>
        </w:rPr>
      </w:pPr>
      <w:r w:rsidRPr="001E69A3">
        <w:rPr>
          <w:sz w:val="28"/>
          <w:szCs w:val="28"/>
        </w:rPr>
        <w:lastRenderedPageBreak/>
        <w:t xml:space="preserve"> </w:t>
      </w:r>
      <w:r w:rsidRPr="00A20EDC">
        <w:rPr>
          <w:sz w:val="28"/>
          <w:szCs w:val="28"/>
        </w:rPr>
        <w:t>Поскольку основной формой организации учебной деятельности школьников является урок, счита</w:t>
      </w:r>
      <w:r>
        <w:rPr>
          <w:sz w:val="28"/>
          <w:szCs w:val="28"/>
        </w:rPr>
        <w:t>ю</w:t>
      </w:r>
      <w:r w:rsidRPr="00A20EDC">
        <w:rPr>
          <w:sz w:val="28"/>
          <w:szCs w:val="28"/>
        </w:rPr>
        <w:t xml:space="preserve"> необходимым обратиться к основным требованиям к нему с позиций </w:t>
      </w:r>
      <w:proofErr w:type="spellStart"/>
      <w:r w:rsidRPr="00A20EDC">
        <w:rPr>
          <w:sz w:val="28"/>
          <w:szCs w:val="28"/>
        </w:rPr>
        <w:t>здоровьесбережения</w:t>
      </w:r>
      <w:proofErr w:type="spellEnd"/>
      <w:r w:rsidRPr="00A20EDC">
        <w:rPr>
          <w:sz w:val="28"/>
          <w:szCs w:val="28"/>
        </w:rPr>
        <w:t>. Во-первых, уже сам кабинет должен настраивать на рабочий лад: чистота, свежий воздух, подготовленное рабочее место ученика. Количество видов учебной деятельности должно составлять не менее четырёх (4-7 видов), и их продолжительность не может превышать 10 минут. Смену видов учебной деятельности следует производить не позже чем через 7-10 минут. Обязательное количество видов преподавания—не менее трёх, они должны чередоваться не позже чем через 10-15 минут. Учащимся следует предоставлять возможность выразить своё мнение, проявить самостоятельность. Наличие на уроке оздоровительного момента обязательно (норма: на 20-й минуте урока 1 минута из трёх лёгких упражнений с 3-4 повторениями). Огромное значение имеет психологический климат на уроке: взаимоотношения между учителем и учениками, между учащимися; наличие эмоциональных разрядок; наличие внешней мотивации (похвала, под</w:t>
      </w:r>
      <w:r>
        <w:rPr>
          <w:sz w:val="28"/>
          <w:szCs w:val="28"/>
        </w:rPr>
        <w:t>держка, соревновательный момент…</w:t>
      </w:r>
      <w:r w:rsidRPr="00A20EDC">
        <w:rPr>
          <w:sz w:val="28"/>
          <w:szCs w:val="28"/>
        </w:rPr>
        <w:t>); стимуляция внутренней мотивации (стремление больше узнать, интерес к изучаемому материалу)</w:t>
      </w:r>
      <w:r>
        <w:rPr>
          <w:sz w:val="28"/>
          <w:szCs w:val="28"/>
        </w:rPr>
        <w:t xml:space="preserve">.  </w:t>
      </w:r>
      <w:r w:rsidRPr="00A20EDC">
        <w:rPr>
          <w:sz w:val="28"/>
          <w:szCs w:val="28"/>
        </w:rPr>
        <w:t>Испо</w:t>
      </w:r>
      <w:r w:rsidRPr="001E69A3">
        <w:rPr>
          <w:sz w:val="28"/>
          <w:szCs w:val="28"/>
        </w:rPr>
        <w:t xml:space="preserve">льзуя </w:t>
      </w:r>
      <w:proofErr w:type="spellStart"/>
      <w:r w:rsidRPr="001E69A3">
        <w:rPr>
          <w:sz w:val="28"/>
          <w:szCs w:val="28"/>
        </w:rPr>
        <w:t>здоровьесберегающие</w:t>
      </w:r>
      <w:proofErr w:type="spellEnd"/>
      <w:r w:rsidRPr="001E69A3">
        <w:rPr>
          <w:sz w:val="28"/>
          <w:szCs w:val="28"/>
        </w:rPr>
        <w:t xml:space="preserve"> технологии, я добилась по сравнению с предыдущим учебным годом снижения утомляемости и перегрузки учащихся на 5%, улучшения посещаемости учащимися занятий на 3%.  </w:t>
      </w:r>
    </w:p>
    <w:p w:rsidR="002A435A" w:rsidRPr="001E69A3" w:rsidRDefault="002A435A" w:rsidP="002A435A">
      <w:pPr>
        <w:pStyle w:val="a3"/>
        <w:ind w:firstLine="567"/>
        <w:jc w:val="both"/>
        <w:rPr>
          <w:sz w:val="28"/>
          <w:szCs w:val="28"/>
        </w:rPr>
      </w:pPr>
      <w:r w:rsidRPr="001E69A3">
        <w:rPr>
          <w:sz w:val="28"/>
          <w:szCs w:val="28"/>
        </w:rPr>
        <w:t xml:space="preserve">Проектное обучение: детям на уроках литературы предлагается создать презентацию на определенную тему. Ученики, опираясь на мою помощь, намечают план работы, осуществляют подбор материалов, создают презентацию и представляют ее на уроке. Часто темы таких презентаций позволяют осуществить принцип интеграции предметов (презентация учеников 9 класса по теме «Искусство серебряного века» использована как на уроках литературы, так и на уроках музыки). Для проведения школьных праздников создаём тематические презентации. </w:t>
      </w:r>
    </w:p>
    <w:p w:rsidR="002A435A" w:rsidRPr="00A20EDC" w:rsidRDefault="002A435A" w:rsidP="002A435A">
      <w:pPr>
        <w:ind w:firstLine="567"/>
        <w:jc w:val="both"/>
        <w:rPr>
          <w:sz w:val="28"/>
          <w:szCs w:val="28"/>
        </w:rPr>
      </w:pPr>
      <w:r w:rsidRPr="00A20EDC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 xml:space="preserve">традиционных остаётся </w:t>
      </w:r>
      <w:r w:rsidRPr="00A20EDC">
        <w:rPr>
          <w:sz w:val="28"/>
          <w:szCs w:val="28"/>
        </w:rPr>
        <w:t xml:space="preserve"> игровая технология. Игровая форма занятий создается при помощи игровых приемов и ситуаций, которые выступают как средство активизации и интенсификации учебной деятельности.</w:t>
      </w:r>
      <w:r>
        <w:rPr>
          <w:sz w:val="28"/>
          <w:szCs w:val="28"/>
        </w:rPr>
        <w:t xml:space="preserve"> </w:t>
      </w:r>
      <w:r w:rsidRPr="00A20EDC">
        <w:rPr>
          <w:sz w:val="28"/>
          <w:szCs w:val="28"/>
        </w:rPr>
        <w:t>Педагогическая игра обладает существенным признаком – четко поставленной целью обучения и соответствующим ей результатом, которые могут быть обоснованы, выделены в явном виде и характеризуются учебно-познавательной направленностью.</w:t>
      </w:r>
      <w:r>
        <w:rPr>
          <w:sz w:val="28"/>
          <w:szCs w:val="28"/>
        </w:rPr>
        <w:t xml:space="preserve"> </w:t>
      </w:r>
      <w:r w:rsidRPr="00A20EDC">
        <w:rPr>
          <w:sz w:val="28"/>
          <w:szCs w:val="28"/>
        </w:rPr>
        <w:t>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</w:t>
      </w:r>
      <w:r>
        <w:rPr>
          <w:sz w:val="28"/>
          <w:szCs w:val="28"/>
        </w:rPr>
        <w:t xml:space="preserve"> </w:t>
      </w:r>
      <w:r w:rsidRPr="00A20EDC">
        <w:rPr>
          <w:sz w:val="28"/>
          <w:szCs w:val="28"/>
        </w:rPr>
        <w:t xml:space="preserve">Игровая технология обладает огромными возможностями. Игра сама организует обучение. Но играть всерьез непросто. Вначале может возникнуть множество проблем: как играть, чтобы не сорвать урок? Как себя вести? Как захотеть играть? Во что играть? </w:t>
      </w:r>
      <w:proofErr w:type="gramStart"/>
      <w:r w:rsidRPr="00A20EDC">
        <w:rPr>
          <w:sz w:val="28"/>
          <w:szCs w:val="28"/>
        </w:rPr>
        <w:t xml:space="preserve">Любая игра будет во много раз эффективнее, если играть открыто, то есть обсудить с детьми, зачем проводится игра, почему правила таковы, можно ли игру </w:t>
      </w:r>
      <w:proofErr w:type="spellStart"/>
      <w:r w:rsidRPr="00A20EDC">
        <w:rPr>
          <w:sz w:val="28"/>
          <w:szCs w:val="28"/>
        </w:rPr>
        <w:t>усложнитъ</w:t>
      </w:r>
      <w:proofErr w:type="spellEnd"/>
      <w:r w:rsidRPr="00A20EDC">
        <w:rPr>
          <w:sz w:val="28"/>
          <w:szCs w:val="28"/>
        </w:rPr>
        <w:t xml:space="preserve">, изменить, улучшить и т. д. Нередко такое обсуждение приносит больше пользы, чем сама игра, развивая </w:t>
      </w:r>
      <w:r w:rsidRPr="00A20EDC">
        <w:rPr>
          <w:sz w:val="28"/>
          <w:szCs w:val="28"/>
        </w:rPr>
        <w:lastRenderedPageBreak/>
        <w:t>творческие способности и мышление ребенка и, кроме того, закладывая фундамент игровой культуры.</w:t>
      </w:r>
      <w:proofErr w:type="gramEnd"/>
    </w:p>
    <w:p w:rsidR="002A435A" w:rsidRDefault="002A435A" w:rsidP="002A435A">
      <w:pPr>
        <w:ind w:firstLine="708"/>
        <w:jc w:val="both"/>
        <w:rPr>
          <w:sz w:val="28"/>
          <w:szCs w:val="28"/>
        </w:rPr>
      </w:pPr>
      <w:r w:rsidRPr="001E69A3">
        <w:rPr>
          <w:sz w:val="28"/>
          <w:szCs w:val="28"/>
        </w:rPr>
        <w:t xml:space="preserve">Любой учитель ищет свои пути, с годами вырабатывает и использует приемы активизации мыслительной деятельности на уроках. Я тоже постоянно ищу эти формы, методы, приемы, а иногда даже одно слово, вопрос, без которого не состоится диалог. У каждого учителя есть право на творчество, есть своя методическая копилка. </w:t>
      </w:r>
    </w:p>
    <w:p w:rsidR="002A435A" w:rsidRDefault="002A435A" w:rsidP="002A435A">
      <w:pPr>
        <w:ind w:firstLine="708"/>
        <w:jc w:val="both"/>
        <w:rPr>
          <w:sz w:val="28"/>
          <w:szCs w:val="28"/>
        </w:rPr>
      </w:pPr>
    </w:p>
    <w:p w:rsidR="002A435A" w:rsidRDefault="002A435A" w:rsidP="002A435A">
      <w:pPr>
        <w:ind w:firstLine="708"/>
        <w:jc w:val="both"/>
        <w:rPr>
          <w:sz w:val="28"/>
          <w:szCs w:val="28"/>
        </w:rPr>
      </w:pPr>
    </w:p>
    <w:p w:rsidR="002A435A" w:rsidRDefault="002A435A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p w:rsidR="00EA3445" w:rsidRDefault="00EA3445" w:rsidP="002A435A">
      <w:pPr>
        <w:jc w:val="right"/>
        <w:rPr>
          <w:sz w:val="24"/>
          <w:szCs w:val="24"/>
        </w:rPr>
      </w:pPr>
    </w:p>
    <w:sectPr w:rsidR="00EA3445" w:rsidSect="00EA3445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77B"/>
    <w:multiLevelType w:val="multilevel"/>
    <w:tmpl w:val="792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A"/>
    <w:rsid w:val="00027DB0"/>
    <w:rsid w:val="001056AC"/>
    <w:rsid w:val="002A435A"/>
    <w:rsid w:val="00477FEF"/>
    <w:rsid w:val="00E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35A"/>
    <w:rPr>
      <w:sz w:val="24"/>
    </w:rPr>
  </w:style>
  <w:style w:type="character" w:customStyle="1" w:styleId="a4">
    <w:name w:val="Основной текст Знак"/>
    <w:basedOn w:val="a0"/>
    <w:link w:val="a3"/>
    <w:rsid w:val="002A43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A435A"/>
    <w:rPr>
      <w:color w:val="339933"/>
      <w:u w:val="single"/>
    </w:rPr>
  </w:style>
  <w:style w:type="paragraph" w:styleId="a6">
    <w:name w:val="Normal (Web)"/>
    <w:basedOn w:val="a"/>
    <w:uiPriority w:val="99"/>
    <w:unhideWhenUsed/>
    <w:rsid w:val="002A43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35A"/>
    <w:rPr>
      <w:sz w:val="24"/>
    </w:rPr>
  </w:style>
  <w:style w:type="character" w:customStyle="1" w:styleId="a4">
    <w:name w:val="Основной текст Знак"/>
    <w:basedOn w:val="a0"/>
    <w:link w:val="a3"/>
    <w:rsid w:val="002A43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A435A"/>
    <w:rPr>
      <w:color w:val="339933"/>
      <w:u w:val="single"/>
    </w:rPr>
  </w:style>
  <w:style w:type="paragraph" w:styleId="a6">
    <w:name w:val="Normal (Web)"/>
    <w:basedOn w:val="a"/>
    <w:uiPriority w:val="99"/>
    <w:unhideWhenUsed/>
    <w:rsid w:val="002A43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5%D0%B4%D0%B0%D0%B3%D0%BE%D0%B3%D0%B8%D1%87%D0%B5%D1%81%D0%BA%D0%B8%D0%B5_%D1%82%D0%B5%D1%85%D0%BD%D0%BE%D0%BB%D0%BE%D0%B3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4</cp:revision>
  <dcterms:created xsi:type="dcterms:W3CDTF">2015-10-05T20:03:00Z</dcterms:created>
  <dcterms:modified xsi:type="dcterms:W3CDTF">2015-10-07T07:16:00Z</dcterms:modified>
</cp:coreProperties>
</file>